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25C" w:rsidRDefault="00C9325C" w:rsidP="00C9325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2D3E0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Муниципальное бюджетное образовательное учреждение </w:t>
      </w:r>
      <w:proofErr w:type="spellStart"/>
      <w:r w:rsidRPr="002D3E0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Новоникольс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к</w:t>
      </w:r>
      <w:r w:rsidRPr="002D3E0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ий</w:t>
      </w:r>
      <w:proofErr w:type="spellEnd"/>
      <w:r w:rsidRPr="002D3E0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детский сад</w:t>
      </w:r>
    </w:p>
    <w:p w:rsidR="00C9325C" w:rsidRDefault="00C9325C" w:rsidP="00C9325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C9325C" w:rsidRDefault="00C9325C" w:rsidP="00C9325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C9325C" w:rsidRDefault="00C9325C" w:rsidP="00C9325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C9325C" w:rsidRDefault="00C9325C" w:rsidP="00C9325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C9325C" w:rsidRDefault="00C9325C" w:rsidP="00C9325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C9325C" w:rsidRDefault="00C9325C" w:rsidP="00C9325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C9325C" w:rsidRDefault="00C9325C" w:rsidP="00C9325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C9325C" w:rsidRDefault="00C9325C" w:rsidP="00C9325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181818"/>
          <w:sz w:val="52"/>
          <w:szCs w:val="52"/>
        </w:rPr>
      </w:pPr>
    </w:p>
    <w:p w:rsidR="00C9325C" w:rsidRPr="00EE03D5" w:rsidRDefault="00C9325C" w:rsidP="00C9325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56"/>
          <w:szCs w:val="52"/>
        </w:rPr>
      </w:pPr>
    </w:p>
    <w:p w:rsidR="00C9325C" w:rsidRPr="00EE03D5" w:rsidRDefault="00C9325C" w:rsidP="00C9325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56"/>
          <w:szCs w:val="52"/>
        </w:rPr>
      </w:pPr>
      <w:r w:rsidRPr="00EE03D5">
        <w:rPr>
          <w:rFonts w:ascii="Times New Roman" w:eastAsia="Times New Roman" w:hAnsi="Times New Roman" w:cs="Times New Roman"/>
          <w:b/>
          <w:bCs/>
          <w:color w:val="181818"/>
          <w:sz w:val="56"/>
          <w:szCs w:val="52"/>
        </w:rPr>
        <w:t xml:space="preserve">Консультация </w:t>
      </w:r>
    </w:p>
    <w:p w:rsidR="00C9325C" w:rsidRPr="002D3E08" w:rsidRDefault="00C9325C" w:rsidP="00C9325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181818"/>
          <w:sz w:val="52"/>
          <w:szCs w:val="52"/>
        </w:rPr>
      </w:pPr>
    </w:p>
    <w:p w:rsidR="00C9325C" w:rsidRPr="00EE03D5" w:rsidRDefault="00C9325C" w:rsidP="00C9325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181818"/>
          <w:sz w:val="52"/>
          <w:szCs w:val="56"/>
        </w:rPr>
      </w:pPr>
    </w:p>
    <w:p w:rsidR="00C9325C" w:rsidRPr="00EE03D5" w:rsidRDefault="00C9325C" w:rsidP="00C9325C">
      <w:pPr>
        <w:jc w:val="center"/>
        <w:rPr>
          <w:rFonts w:ascii="Times New Roman" w:hAnsi="Times New Roman" w:cs="Times New Roman"/>
          <w:sz w:val="48"/>
          <w:szCs w:val="72"/>
        </w:rPr>
      </w:pPr>
      <w:r w:rsidRPr="00EE03D5">
        <w:rPr>
          <w:rFonts w:ascii="Times New Roman" w:hAnsi="Times New Roman" w:cs="Times New Roman"/>
          <w:sz w:val="48"/>
          <w:szCs w:val="72"/>
        </w:rPr>
        <w:t>«Система работы по патриотическому воспитанию дошкольников»</w:t>
      </w:r>
    </w:p>
    <w:p w:rsidR="00C9325C" w:rsidRPr="007A5A99" w:rsidRDefault="00C9325C" w:rsidP="00C9325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</w:rPr>
      </w:pPr>
    </w:p>
    <w:p w:rsidR="00C9325C" w:rsidRDefault="00C9325C" w:rsidP="00C9325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</w:rPr>
      </w:pPr>
    </w:p>
    <w:p w:rsidR="00C9325C" w:rsidRDefault="00C9325C" w:rsidP="00C9325C">
      <w:pPr>
        <w:shd w:val="clear" w:color="auto" w:fill="FFFFFF"/>
        <w:spacing w:after="0" w:line="315" w:lineRule="atLeast"/>
        <w:jc w:val="center"/>
        <w:rPr>
          <w:rFonts w:ascii="Times New Roman" w:hAnsi="Times New Roman" w:cs="Times New Roman"/>
          <w:sz w:val="56"/>
          <w:szCs w:val="56"/>
        </w:rPr>
      </w:pPr>
    </w:p>
    <w:p w:rsidR="00C9325C" w:rsidRDefault="00C9325C" w:rsidP="00C9325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</w:rPr>
      </w:pPr>
    </w:p>
    <w:p w:rsidR="00C9325C" w:rsidRDefault="00C9325C" w:rsidP="00C9325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</w:rPr>
      </w:pPr>
    </w:p>
    <w:p w:rsidR="00C9325C" w:rsidRDefault="00C9325C" w:rsidP="00C9325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</w:rPr>
      </w:pPr>
    </w:p>
    <w:p w:rsidR="00C9325C" w:rsidRPr="00EE03D5" w:rsidRDefault="00C9325C" w:rsidP="00C9325C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Cs/>
          <w:color w:val="181818"/>
          <w:sz w:val="32"/>
        </w:rPr>
      </w:pPr>
      <w:r w:rsidRPr="00EE03D5">
        <w:rPr>
          <w:rFonts w:ascii="Times New Roman" w:eastAsia="Times New Roman" w:hAnsi="Times New Roman" w:cs="Times New Roman"/>
          <w:bCs/>
          <w:color w:val="181818"/>
          <w:sz w:val="32"/>
        </w:rPr>
        <w:t>Подготовила</w:t>
      </w:r>
      <w:r>
        <w:rPr>
          <w:rFonts w:ascii="Times New Roman" w:eastAsia="Times New Roman" w:hAnsi="Times New Roman" w:cs="Times New Roman"/>
          <w:bCs/>
          <w:color w:val="181818"/>
          <w:sz w:val="32"/>
        </w:rPr>
        <w:t>:</w:t>
      </w:r>
    </w:p>
    <w:p w:rsidR="00C9325C" w:rsidRPr="00EE03D5" w:rsidRDefault="00C9325C" w:rsidP="00C9325C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Cs/>
          <w:color w:val="181818"/>
          <w:sz w:val="32"/>
        </w:rPr>
      </w:pPr>
      <w:r w:rsidRPr="00EE03D5">
        <w:rPr>
          <w:rFonts w:ascii="Times New Roman" w:eastAsia="Times New Roman" w:hAnsi="Times New Roman" w:cs="Times New Roman"/>
          <w:bCs/>
          <w:color w:val="181818"/>
          <w:sz w:val="32"/>
        </w:rPr>
        <w:t xml:space="preserve">            </w:t>
      </w:r>
      <w:r>
        <w:rPr>
          <w:rFonts w:ascii="Times New Roman" w:eastAsia="Times New Roman" w:hAnsi="Times New Roman" w:cs="Times New Roman"/>
          <w:bCs/>
          <w:color w:val="181818"/>
          <w:sz w:val="32"/>
        </w:rPr>
        <w:t xml:space="preserve">                              </w:t>
      </w:r>
      <w:r w:rsidRPr="00EE03D5">
        <w:rPr>
          <w:rFonts w:ascii="Times New Roman" w:eastAsia="Times New Roman" w:hAnsi="Times New Roman" w:cs="Times New Roman"/>
          <w:bCs/>
          <w:color w:val="181818"/>
          <w:sz w:val="32"/>
        </w:rPr>
        <w:t>Воспитатель</w:t>
      </w:r>
    </w:p>
    <w:p w:rsidR="00C9325C" w:rsidRPr="00EE03D5" w:rsidRDefault="00C9325C" w:rsidP="00C9325C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Cs/>
          <w:color w:val="181818"/>
          <w:sz w:val="32"/>
        </w:rPr>
      </w:pPr>
      <w:r w:rsidRPr="00EE03D5">
        <w:rPr>
          <w:rFonts w:ascii="Times New Roman" w:eastAsia="Times New Roman" w:hAnsi="Times New Roman" w:cs="Times New Roman"/>
          <w:bCs/>
          <w:color w:val="181818"/>
          <w:sz w:val="32"/>
        </w:rPr>
        <w:t xml:space="preserve">                                                  Кузичкина О.В.</w:t>
      </w:r>
    </w:p>
    <w:p w:rsidR="00C9325C" w:rsidRPr="002D3E08" w:rsidRDefault="00C9325C" w:rsidP="00C9325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181818"/>
          <w:sz w:val="28"/>
        </w:rPr>
      </w:pPr>
    </w:p>
    <w:p w:rsidR="00C9325C" w:rsidRPr="002D3E08" w:rsidRDefault="00C9325C" w:rsidP="00C9325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181818"/>
          <w:sz w:val="28"/>
        </w:rPr>
      </w:pPr>
    </w:p>
    <w:p w:rsidR="00C9325C" w:rsidRDefault="00C9325C" w:rsidP="00C9325C"/>
    <w:p w:rsidR="00C9325C" w:rsidRDefault="00C9325C" w:rsidP="00C9325C"/>
    <w:p w:rsidR="00C9325C" w:rsidRDefault="00C9325C" w:rsidP="00C9325C"/>
    <w:p w:rsidR="00C9325C" w:rsidRDefault="00C9325C" w:rsidP="00C9325C"/>
    <w:p w:rsidR="00C9325C" w:rsidRPr="007A5A99" w:rsidRDefault="00C9325C" w:rsidP="00C932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В наш век высоких технологий, человек стремиться успеть как можно больше, зачастую забывая, что основным условием прогресса человечества является его продолжение – гармонично развитые дети! Как заведующий детским садом, как педагог, и как мать, я считаю, что важнейшими качествами ребенка, которые должны быть сформированы в детском саду – это его позитивное </w:t>
      </w: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мировосприятие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, духовная нравственность и </w:t>
      </w: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патриотизм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9325C" w:rsidRPr="007A5A99" w:rsidRDefault="00C9325C" w:rsidP="00C932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Дошкольный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 возраст – ответственный этап в становлении личности и ее </w:t>
      </w:r>
      <w:hyperlink r:id="rId4" w:tooltip="Нравственно-патриотическое воспитание" w:history="1">
        <w:r w:rsidRPr="00EE03D5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нравственной сферы</w:t>
        </w:r>
      </w:hyperlink>
      <w:r w:rsidRPr="00EE03D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Вовремя созданная благоприятная педагогическая среда способствует </w:t>
      </w: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воспитанию в детях основ патриотизма и гражданственности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9325C" w:rsidRPr="007A5A99" w:rsidRDefault="00C9325C" w:rsidP="00C932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Понятие </w:t>
      </w: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патриотизма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 многообразно по своему содержанию – это и уважение к культуре своей страны, и ощущение неразрывности с окружающим миром, и гордость за свой народ и свою Родину.</w:t>
      </w:r>
    </w:p>
    <w:p w:rsidR="00C9325C" w:rsidRPr="007A5A99" w:rsidRDefault="00C9325C" w:rsidP="00C932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Ребенок с первых лет жизни должен сердцем и душой полюбить свой родной край, культуру, испытывать чувство национальной гордости, что называется </w:t>
      </w:r>
      <w:r w:rsidRPr="007A5A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«пустить корни в родную землю»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Дошкольный возраст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, по утверждению психологов – лучший период для формирования любви к малой родине.</w:t>
      </w:r>
    </w:p>
    <w:p w:rsidR="00C9325C" w:rsidRPr="007A5A99" w:rsidRDefault="00C9325C" w:rsidP="00C932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Патриотизм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, применительно к ребёнку </w:t>
      </w: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дошкольного возраста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gramStart"/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определяется</w:t>
      </w:r>
      <w:proofErr w:type="gramEnd"/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 потребность участвовать во всех делах на благо семьи, детского сада, родного города, Родины, представителей живой природы, наличие у детей таких качеств, как сострадание, сочувствие, чувство собственного достоинства и осознание себя частью окружающего мира.</w:t>
      </w:r>
    </w:p>
    <w:p w:rsidR="00C9325C" w:rsidRPr="007A5A99" w:rsidRDefault="00C9325C" w:rsidP="00C932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Из всего выше сказанного могу сказать, что </w:t>
      </w: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патриотическое воспитание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 в детском саду проводится с целью </w:t>
      </w: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воспитания любви к отечеству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, ответственного отношения к окружающей природе и людям, культуре на основе исторических и природных особенностей родного края, становления устойчивой связи поколений. Формирование этих ценностей происходит в результате целенаправленной, </w:t>
      </w: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систематической работы с ребенком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9325C" w:rsidRPr="007A5A99" w:rsidRDefault="00C9325C" w:rsidP="00C932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Работа патриотическому воспитанию дошкольников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включает целый комплекс задач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: - </w:t>
      </w: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Воспитание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 у ребенка любви и привязанности к семье, родному дому, детскому саду, родной улице, городу;</w:t>
      </w:r>
    </w:p>
    <w:p w:rsidR="00C9325C" w:rsidRPr="007A5A99" w:rsidRDefault="00C9325C" w:rsidP="00C932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- Уважения к людям труда;</w:t>
      </w:r>
    </w:p>
    <w:p w:rsidR="00C9325C" w:rsidRPr="007A5A99" w:rsidRDefault="00C9325C" w:rsidP="00C932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- Формирование бережного отношения к родной природе и всему живому;</w:t>
      </w:r>
    </w:p>
    <w:p w:rsidR="00C9325C" w:rsidRPr="007A5A99" w:rsidRDefault="00C9325C" w:rsidP="00C932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- Элементарных знаний о правах человека;</w:t>
      </w:r>
    </w:p>
    <w:p w:rsidR="00C9325C" w:rsidRPr="007A5A99" w:rsidRDefault="00C9325C" w:rsidP="00C932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 Развитие интереса к русским традициям и промыслам;</w:t>
      </w:r>
    </w:p>
    <w:p w:rsidR="00C9325C" w:rsidRPr="007A5A99" w:rsidRDefault="00C9325C" w:rsidP="00C932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- Чувства ответственности и гордости за достижения Родины;</w:t>
      </w:r>
    </w:p>
    <w:p w:rsidR="00C9325C" w:rsidRPr="007A5A99" w:rsidRDefault="00C9325C" w:rsidP="00C932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- Толерантности, чувства уважения и симпатии к другим людям, народам, их традициям;</w:t>
      </w:r>
    </w:p>
    <w:p w:rsidR="00C9325C" w:rsidRPr="007A5A99" w:rsidRDefault="00C9325C" w:rsidP="00C932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- Расширение представлений о России, ее столице;</w:t>
      </w:r>
    </w:p>
    <w:p w:rsidR="00C9325C" w:rsidRPr="007A5A99" w:rsidRDefault="00C9325C" w:rsidP="00C932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Знакомство детей с символами государства </w:t>
      </w:r>
      <w:r w:rsidRPr="007A5A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(герб, флаг, гимн)</w:t>
      </w:r>
    </w:p>
    <w:p w:rsidR="00C9325C" w:rsidRPr="007A5A99" w:rsidRDefault="00C9325C" w:rsidP="00C9325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- Вовлечению родителей в совместную деятельность с ребенком в условиях семьи и детского сада.</w:t>
      </w:r>
    </w:p>
    <w:p w:rsidR="00C9325C" w:rsidRPr="007A5A99" w:rsidRDefault="00C9325C" w:rsidP="00C9325C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Проблема </w:t>
      </w: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патриотического воспитания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 в современном мире актуальна и сложна. Идея </w:t>
      </w: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воспитания патриотизма и гражданственности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, приобретая всё большее общественное значение, становится задачей государственной важности. 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 решении поставленных задач мы руководствуемся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</w:p>
    <w:p w:rsidR="00C9325C" w:rsidRPr="007A5A99" w:rsidRDefault="00C9325C" w:rsidP="00C932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- Законом </w:t>
      </w:r>
      <w:r w:rsidRPr="007A5A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«Об образовании в Российской Федерации»</w:t>
      </w:r>
    </w:p>
    <w:p w:rsidR="00C9325C" w:rsidRPr="007A5A99" w:rsidRDefault="00C9325C" w:rsidP="00C932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- Государственной программой «</w:t>
      </w: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Патриотическое воспитание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 граждан Российской Федерации»;</w:t>
      </w:r>
    </w:p>
    <w:p w:rsidR="00C9325C" w:rsidRPr="007A5A99" w:rsidRDefault="00C9325C" w:rsidP="00C932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- Постановлением Правительства Российской Федерации </w:t>
      </w:r>
      <w:r w:rsidRPr="007A5A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«Национальная доктрина образования в РФ»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C9325C" w:rsidRPr="007A5A99" w:rsidRDefault="00C9325C" w:rsidP="00C932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- «</w:t>
      </w:r>
      <w:proofErr w:type="spellStart"/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Порядоком</w:t>
      </w:r>
      <w:proofErr w:type="spellEnd"/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организации и осуществления образовательной деятельности по основным общеобразовательным программам – образовательным программам </w:t>
      </w: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дошкольного образования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».</w:t>
      </w:r>
    </w:p>
    <w:p w:rsidR="00C9325C" w:rsidRPr="007A5A99" w:rsidRDefault="00C9325C" w:rsidP="00C932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- Федеральным образовательным стандартом </w:t>
      </w: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дошкольного образования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9325C" w:rsidRPr="007A5A99" w:rsidRDefault="00C9325C" w:rsidP="00C932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В государственной программе «</w:t>
      </w: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Патриотическое воспитание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граждан Российской </w:t>
      </w:r>
      <w:proofErr w:type="gramStart"/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Федерации</w:t>
      </w:r>
      <w:proofErr w:type="gramEnd"/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»  которая ориентирована на все социальные слои и возрастные группы граждан России сказано, что «Конечным результатом реализации Программы предполагается положительная динамика роста </w:t>
      </w: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патриотизма в стране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, возрастание социальной и трудовой активности граждан, особенно молодежи, их вклада в развитие основных сфер жизни и деятельности общества и государства, преодоление экстремистских проявлений отдельных групп граждан и других негативных явлений, возрождение духовности, социально-экономической и политической стабильности и укрепление национальной безопасности»</w:t>
      </w:r>
    </w:p>
    <w:p w:rsidR="00C9325C" w:rsidRPr="007A5A99" w:rsidRDefault="00C9325C" w:rsidP="00C932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Патриотическое воспитание дошкольников по ФГОС  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подразумевает следующие задачи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: формирование нравственно-духовных особенностей личности; формирование чувства гордости за свою нацию; формирование почтительного отношения к национальным и культурным традициям своего народа; формирование либеральной позиции по отношению к ровесникам, взрослым, людям других национальностей.</w:t>
      </w:r>
    </w:p>
    <w:p w:rsidR="00C9325C" w:rsidRPr="007A5A99" w:rsidRDefault="00C9325C" w:rsidP="00C932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lastRenderedPageBreak/>
        <w:t>Работа по патриотическому воспитанию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 в нашем детском саду ведется в </w:t>
      </w: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соответствии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с Основной образовательной программой, </w:t>
      </w: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разработанной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 на основе Основной образовательной программой </w:t>
      </w:r>
      <w:r w:rsidRPr="007A5A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«От рождения до школы»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под редакцией Н. Е. </w:t>
      </w:r>
      <w:proofErr w:type="spellStart"/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Вераксы</w:t>
      </w:r>
      <w:proofErr w:type="spellEnd"/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, Т. С. Комаровой, М. А. Васильевой.</w:t>
      </w:r>
    </w:p>
    <w:p w:rsidR="00C9325C" w:rsidRPr="007A5A99" w:rsidRDefault="00C9325C" w:rsidP="00C932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Реализуем ли мы программу в контексте </w:t>
      </w: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патриотического воспитания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 в полной мере в нашем детском саду? Во всяком случае, прилагаем все возможные усилия для раскрытия личности ребенка, его индивидуальности, творческого потенциала, создаем </w:t>
      </w: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соответствующее гражданско-патриотическое пространство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 Первая часть </w:t>
      </w: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патриотического воспитания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в детском саду </w:t>
      </w:r>
      <w:proofErr w:type="gramStart"/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подразумевает</w:t>
      </w:r>
      <w:proofErr w:type="gramEnd"/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прежде всего организацию внутренней методологической </w:t>
      </w: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работы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 в данном направлении. Так как если педагог сам не испытывает чувства любви к отечеству, то он не сможет передать его детям, также </w:t>
      </w: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воспитателю нужно знать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, как наиболее эффективно донести идеи </w:t>
      </w: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патриотизма дошкольникам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. Методологическая </w:t>
      </w: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работа по патриотическому воспитанию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 в ДОУ направлена на повышение квалификационного уровня </w:t>
      </w: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воспитателей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, их педагогической грамотности. Подбираются инновационные формы и методы </w:t>
      </w: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работы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соответствующие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 условия детского сада. Для этого проводятся тематические </w:t>
      </w: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педсоветы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, консультации</w:t>
      </w:r>
    </w:p>
    <w:p w:rsidR="00C9325C" w:rsidRPr="007A5A99" w:rsidRDefault="00C9325C" w:rsidP="00C932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Вторая часть </w:t>
      </w: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работы по патриотическому воспитанию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 направлена на взаимодействие педагогов с детьми. </w:t>
      </w: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ФГОС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 ДО определяет методы </w:t>
      </w: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работы с дошкольниками</w:t>
      </w:r>
      <w:proofErr w:type="gramStart"/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обустройство </w:t>
      </w: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патриотических уголков в ДОУ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; организация экскурсий по достопримечательностям родного края, посещение музеев, выставок; организация тематических мероприятий </w:t>
      </w:r>
      <w:r w:rsidRPr="007A5A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(праздники, утренники, соревнования, конкурсы)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; проведение тематических занятий-рассуждений на тему любви к Родине, чтение </w:t>
      </w: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соответствующих произведений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, заучивание стихотворений, просмотр фильмов, передач.</w:t>
      </w:r>
    </w:p>
    <w:p w:rsidR="00C9325C" w:rsidRPr="007A5A99" w:rsidRDefault="00C9325C" w:rsidP="00C932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С первого дня поступления в детский сад дети начинает получать значимые знания о своей Родине.</w:t>
      </w:r>
    </w:p>
    <w:p w:rsidR="00C9325C" w:rsidRPr="007A5A99" w:rsidRDefault="00C9325C" w:rsidP="00C932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В каждой группе детского сада есть уголки </w:t>
      </w: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патриотического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 и духовно-нравственного </w:t>
      </w: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воспитания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, в них располагаются атрибуты государственной символики, книги о Родине, альбомы с фотографиями родного края, страны, предметы русских народных промыслов, в старших и подготовительных группах детей знакомят с портретами президента и премьер-министра. Таким образом, ненавязчиво, через предметно-пространственную среду, каждый день у </w:t>
      </w: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воспитанников прививаются патриотические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 чувства и знания о Родине. В детском саду растет маленький Гражданин России.</w:t>
      </w:r>
    </w:p>
    <w:p w:rsidR="00C9325C" w:rsidRPr="007A5A99" w:rsidRDefault="00C9325C" w:rsidP="00C932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Большая роль в реализации задач </w:t>
      </w: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патриотического воспитания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отводится совместной организованной </w:t>
      </w:r>
      <w:proofErr w:type="gramStart"/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-о</w:t>
      </w:r>
      <w:proofErr w:type="gramEnd"/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бразовательной 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деятельности </w:t>
      </w: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воспитателя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 с детьми в течение всего времени пребывания детей в детском саду, ведь </w:t>
      </w: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воспитание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 чувств – это процесс, который невозможно уложить в жесткие рамки расписания занятий. Это ежедневное, постоянное общение взрослого с ребенком, в результате и посредством которого формируется такое сложное образование, как чувство любви к Родине. В совместной деятельности педагоги используют дидактические и народные игры, театрализованную деятельность, беседы, выставки, конкурсы. Наибольший эмоциональный отклик у детей вызывают праздники, утренники, посвященные семейным, </w:t>
      </w: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патриотическим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 и православным темам, встречам со старшим поколением – это и традиционные встречи с ветеранами, и участниками ВОВ, и другие массовые мероприятия. При подготовке к проведению торжественных мероприятий - День Победы, День защитника отечества и других государственных праздников дети узнают историю возникновения праздника, понимают, кому он посвящен и зачем отмечается. Например, при подготовке к празднованию Дня Победы дети изготовили фронтовое письмо, пилотку, приготовили открытку ветерану. Проведение таких праздников в детском саду помогают поддерживать сложившиеся традиции и создавать новые. Также это позволяет создавать в детском саду периоды повышенной творческой активности, задавать четкий ритм, избегать стихийности, определять степень </w:t>
      </w: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воспитательного воздействия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</w:p>
    <w:p w:rsidR="00C9325C" w:rsidRPr="007A5A99" w:rsidRDefault="00C9325C" w:rsidP="00C932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Особое внимание в нашем детском саду уделяется развитию этических и эстетических понятий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: добро, зло, ответственность, </w:t>
      </w: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совесть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, честь, достоинство, прекрасное и безобразное. Все это способствуют формированию нравственно-волевой сферы личности </w:t>
      </w: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дошкольника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. В группах всех возрастов проводятся </w:t>
      </w: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соответствующие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 занятия доступные пониманию детей. Всегда ярко проходят традиционные праздники и утренники, посвященные Дню семьи, Дню пожилого человека, Пасхе и многие другие.</w:t>
      </w:r>
    </w:p>
    <w:p w:rsidR="00C9325C" w:rsidRPr="007A5A99" w:rsidRDefault="00C9325C" w:rsidP="00C932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Мы понимаем, что крайне важно создать пространство для </w:t>
      </w: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гражданско-патриотического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 становления личности </w:t>
      </w: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дошкольника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, где функционирует </w:t>
      </w: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система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 духовно-нравственного </w:t>
      </w: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воспитания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, пространство, построенное на ценностях традиций духовной культуры, которое отвечает потребностям развития личности ребенка. </w:t>
      </w:r>
    </w:p>
    <w:p w:rsidR="00C9325C" w:rsidRPr="007A5A99" w:rsidRDefault="00C9325C" w:rsidP="00C932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Вся наша </w:t>
      </w: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работа направлена на воспитание гуманной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, духовно-нравственной личности, обладающей национальным самосознанием и </w:t>
      </w: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патриотическими чувствами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9325C" w:rsidRPr="007A5A99" w:rsidRDefault="00C9325C" w:rsidP="00C9325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Важный этап </w:t>
      </w: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работы по патриотическому воспитанию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 – это взаимодействие с родителями, семьей ребенка, так как они имеют существенное влияние на формирование личности </w:t>
      </w: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дошкольника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и важно подсказать им основные направления для успешного развития у детей нравственно-духовных ценностей. С родителями проводятся тематические 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собрания, беседы, их привлекают к организации и участию в мероприятиях ДОУ. Спортивные игры и конкурсы не только развивают детей, но и формируют чувство команды, единения интересов, укрепляют семейные узы и традиции.</w:t>
      </w:r>
    </w:p>
    <w:p w:rsidR="00C9325C" w:rsidRPr="007A5A99" w:rsidRDefault="00C9325C" w:rsidP="00C9325C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И в заключении хочу сказать, что </w:t>
      </w: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систематическая работа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, проводимая в нашем детском саду, позволяет привить </w:t>
      </w: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дошкольникам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 первичные знания истории, географии родного края, его особенностей развития и становления. Созданные нами условия позволяют растить поколение достойных будущих граждан России, </w:t>
      </w:r>
      <w:r w:rsidRPr="007A5A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патриотов своего Отечества</w:t>
      </w:r>
      <w:r w:rsidRPr="007A5A99">
        <w:rPr>
          <w:rFonts w:ascii="Times New Roman" w:eastAsia="Times New Roman" w:hAnsi="Times New Roman" w:cs="Times New Roman"/>
          <w:color w:val="111111"/>
          <w:sz w:val="28"/>
          <w:szCs w:val="28"/>
        </w:rPr>
        <w:t>, гордящимися свой Родиной, страной, своим поселком, в котором он живет. </w:t>
      </w:r>
    </w:p>
    <w:p w:rsidR="00000000" w:rsidRDefault="00C9325C"/>
    <w:sectPr w:rsidR="00000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C9325C"/>
    <w:rsid w:val="00C93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nravstvenno-patrioticheskoe-vospita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1557</Words>
  <Characters>8876</Characters>
  <Application>Microsoft Office Word</Application>
  <DocSecurity>0</DocSecurity>
  <Lines>73</Lines>
  <Paragraphs>20</Paragraphs>
  <ScaleCrop>false</ScaleCrop>
  <Company>Grizli777</Company>
  <LinksUpToDate>false</LinksUpToDate>
  <CharactersWithSpaces>10413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2</cp:revision>
  <dcterms:created xsi:type="dcterms:W3CDTF">2025-10-16T10:14:00Z</dcterms:created>
  <dcterms:modified xsi:type="dcterms:W3CDTF">2025-10-16T10:15:00Z</dcterms:modified>
</cp:coreProperties>
</file>